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B9451C" w:rsidRDefault="00B9451C" w:rsidP="00B945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Parish Council held on Wednesday 1</w:t>
      </w:r>
      <w:r>
        <w:rPr>
          <w:rFonts w:ascii="Arial" w:hAnsi="Arial" w:cs="Arial"/>
          <w:sz w:val="28"/>
          <w:szCs w:val="28"/>
        </w:rPr>
        <w:t>1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July</w:t>
      </w:r>
      <w:r>
        <w:rPr>
          <w:rFonts w:ascii="Arial" w:hAnsi="Arial" w:cs="Arial"/>
          <w:sz w:val="28"/>
          <w:szCs w:val="28"/>
        </w:rPr>
        <w:t>, 2018, at Lodge Farm Staff Premises, Foulness Island, commencing at 7.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5 p.m.</w:t>
      </w:r>
    </w:p>
    <w:p w:rsidR="00B9451C" w:rsidRDefault="00B9451C" w:rsidP="00B9451C">
      <w:pPr>
        <w:rPr>
          <w:rFonts w:ascii="Arial" w:hAnsi="Arial" w:cs="Arial"/>
          <w:sz w:val="24"/>
          <w:szCs w:val="24"/>
        </w:rPr>
      </w:pPr>
    </w:p>
    <w:p w:rsidR="00B9451C" w:rsidRDefault="00B9451C" w:rsidP="00B9451C">
      <w:pPr>
        <w:ind w:left="2160" w:hanging="2160"/>
        <w:rPr>
          <w:rFonts w:ascii="Arial" w:hAnsi="Arial" w:cs="Arial"/>
          <w:sz w:val="24"/>
          <w:szCs w:val="24"/>
        </w:rPr>
      </w:pPr>
    </w:p>
    <w:p w:rsidR="00B9451C" w:rsidRDefault="00B9451C" w:rsidP="00B9451C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 F. Giles, R. Green, E. Pitts (Chair) and A. Porter.</w:t>
      </w:r>
    </w:p>
    <w:p w:rsidR="00B9451C" w:rsidRDefault="00B9451C" w:rsidP="00B9451C">
      <w:pPr>
        <w:rPr>
          <w:rFonts w:ascii="Arial" w:hAnsi="Arial" w:cs="Arial"/>
          <w:sz w:val="28"/>
          <w:szCs w:val="28"/>
        </w:rPr>
      </w:pPr>
    </w:p>
    <w:p w:rsidR="00B9451C" w:rsidRDefault="00B9451C" w:rsidP="00B9451C">
      <w:pPr>
        <w:rPr>
          <w:rFonts w:ascii="Arial" w:hAnsi="Arial" w:cs="Arial"/>
          <w:sz w:val="24"/>
          <w:szCs w:val="24"/>
        </w:rPr>
      </w:pPr>
    </w:p>
    <w:p w:rsidR="00B9451C" w:rsidRDefault="00B9451C" w:rsidP="00B9451C">
      <w:pPr>
        <w:ind w:left="2160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County Councillor M. </w:t>
      </w:r>
      <w:r w:rsidR="001E1449">
        <w:rPr>
          <w:rFonts w:ascii="Arial" w:hAnsi="Arial" w:cs="Arial"/>
          <w:sz w:val="24"/>
          <w:szCs w:val="24"/>
        </w:rPr>
        <w:t>Steptoe</w:t>
      </w:r>
      <w:r>
        <w:rPr>
          <w:rFonts w:ascii="Arial" w:hAnsi="Arial" w:cs="Arial"/>
          <w:sz w:val="24"/>
          <w:szCs w:val="24"/>
        </w:rPr>
        <w:t xml:space="preserve">, District Councillor D. Efde 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J. Watson (Clerk). </w:t>
      </w:r>
    </w:p>
    <w:p w:rsidR="00B9451C" w:rsidRDefault="00B9451C" w:rsidP="00B9451C">
      <w:pPr>
        <w:rPr>
          <w:rFonts w:ascii="Arial" w:hAnsi="Arial" w:cs="Arial"/>
          <w:sz w:val="28"/>
          <w:szCs w:val="28"/>
        </w:rPr>
      </w:pPr>
    </w:p>
    <w:p w:rsidR="00623156" w:rsidRPr="00B9451C" w:rsidRDefault="00B9451C" w:rsidP="00B945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185CFA" w:rsidRDefault="0099309B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9451C" w:rsidRPr="00B9451C" w:rsidRDefault="00B9451C" w:rsidP="00B9451C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185CFA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of those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  <w:r w:rsidR="00B9451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9451C" w:rsidRPr="00B9451C" w:rsidRDefault="00B9451C" w:rsidP="00B9451C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B9451C">
        <w:rPr>
          <w:rFonts w:ascii="Arial" w:eastAsia="Times New Roman" w:hAnsi="Arial" w:cs="Arial"/>
          <w:bCs/>
          <w:sz w:val="24"/>
          <w:szCs w:val="24"/>
        </w:rPr>
        <w:t>Nobody present at the meeting advised that they intended</w:t>
      </w:r>
      <w:r>
        <w:rPr>
          <w:rFonts w:ascii="Arial" w:eastAsia="Times New Roman" w:hAnsi="Arial" w:cs="Arial"/>
          <w:bCs/>
          <w:sz w:val="24"/>
          <w:szCs w:val="24"/>
        </w:rPr>
        <w:t xml:space="preserve"> to record the meeting.</w:t>
      </w:r>
    </w:p>
    <w:p w:rsidR="001D0F29" w:rsidRPr="00B9451C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B9451C" w:rsidRPr="00B9451C" w:rsidRDefault="00B9451C" w:rsidP="00B9451C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</w:t>
      </w:r>
      <w:r w:rsidR="00666A6A">
        <w:rPr>
          <w:rFonts w:ascii="Arial" w:eastAsia="Times New Roman" w:hAnsi="Arial" w:cs="Arial"/>
          <w:bCs/>
          <w:sz w:val="24"/>
          <w:szCs w:val="24"/>
        </w:rPr>
        <w:t xml:space="preserve"> N. Uden, E. Birch and District Councillor N. Hookway.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666A6A" w:rsidRPr="00666A6A" w:rsidRDefault="00666A6A" w:rsidP="00666A6A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G. Bickford declared a pecuniary interest in agenda item 10.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3th June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666A6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66A6A" w:rsidRPr="00666A6A" w:rsidRDefault="00666A6A" w:rsidP="00666A6A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Green, seconded Councillor Porter that </w:t>
      </w:r>
      <w:r w:rsidRPr="00666A6A">
        <w:rPr>
          <w:rFonts w:ascii="Arial" w:eastAsia="Times New Roman" w:hAnsi="Arial" w:cs="Arial"/>
          <w:bCs/>
          <w:sz w:val="24"/>
          <w:szCs w:val="24"/>
        </w:rPr>
        <w:t>the minutes of the Full Council meeting held on 13th June, 2018</w:t>
      </w:r>
      <w:r>
        <w:rPr>
          <w:rFonts w:ascii="Arial" w:eastAsia="Times New Roman" w:hAnsi="Arial" w:cs="Arial"/>
          <w:bCs/>
          <w:sz w:val="24"/>
          <w:szCs w:val="24"/>
        </w:rPr>
        <w:t xml:space="preserve"> be signed as a correct record</w:t>
      </w:r>
      <w:r w:rsidRPr="00666A6A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4 for, 1 abstention.</w:t>
      </w:r>
      <w:r w:rsidR="00F04740">
        <w:rPr>
          <w:rFonts w:ascii="Arial" w:eastAsia="Times New Roman" w:hAnsi="Arial" w:cs="Arial"/>
          <w:bCs/>
          <w:sz w:val="24"/>
          <w:szCs w:val="24"/>
        </w:rPr>
        <w:t xml:space="preserve"> Carried.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04740" w:rsidRDefault="00F04740" w:rsidP="00F04740">
      <w:pPr>
        <w:pStyle w:val="ListParagraph"/>
        <w:numPr>
          <w:ilvl w:val="0"/>
          <w:numId w:val="2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County Councillor Steptoe reported on the Pothole at Landwick</w:t>
      </w:r>
      <w:r w:rsidR="00642632">
        <w:rPr>
          <w:rFonts w:ascii="Arial" w:eastAsia="Times New Roman" w:hAnsi="Arial" w:cs="Arial"/>
          <w:bCs/>
          <w:sz w:val="24"/>
          <w:szCs w:val="24"/>
        </w:rPr>
        <w:t xml:space="preserve"> and pointed out that reports on road issues could be made on the Essex CC </w:t>
      </w:r>
      <w:r w:rsidR="005A4D64">
        <w:rPr>
          <w:rFonts w:ascii="Arial" w:eastAsia="Times New Roman" w:hAnsi="Arial" w:cs="Arial"/>
          <w:bCs/>
          <w:sz w:val="24"/>
          <w:szCs w:val="24"/>
        </w:rPr>
        <w:t>website. He</w:t>
      </w:r>
      <w:r w:rsidR="00642632">
        <w:rPr>
          <w:rFonts w:ascii="Arial" w:eastAsia="Times New Roman" w:hAnsi="Arial" w:cs="Arial"/>
          <w:bCs/>
          <w:sz w:val="24"/>
          <w:szCs w:val="24"/>
        </w:rPr>
        <w:t xml:space="preserve"> also reported that</w:t>
      </w:r>
      <w:r w:rsidR="005A4D64">
        <w:rPr>
          <w:rFonts w:ascii="Arial" w:eastAsia="Times New Roman" w:hAnsi="Arial" w:cs="Arial"/>
          <w:bCs/>
          <w:sz w:val="24"/>
          <w:szCs w:val="24"/>
        </w:rPr>
        <w:t xml:space="preserve"> the </w:t>
      </w:r>
      <w:r w:rsidR="00642632">
        <w:rPr>
          <w:rFonts w:ascii="Arial" w:eastAsia="Times New Roman" w:hAnsi="Arial" w:cs="Arial"/>
          <w:bCs/>
          <w:sz w:val="24"/>
          <w:szCs w:val="24"/>
        </w:rPr>
        <w:t>20mph speed limits near schools was being reviewed. The meetings of the task force in respect of the A127 were ongoing.</w:t>
      </w:r>
    </w:p>
    <w:p w:rsidR="00642632" w:rsidRPr="00F04740" w:rsidRDefault="00642632" w:rsidP="00F04740">
      <w:pPr>
        <w:pStyle w:val="ListParagraph"/>
        <w:numPr>
          <w:ilvl w:val="0"/>
          <w:numId w:val="2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District Councillor Efde reported he had attended the recent Police briefing. He also reported on the proposed development at Barrow Hall Road in Grea</w:t>
      </w:r>
      <w:r w:rsidR="0079234B">
        <w:rPr>
          <w:rFonts w:ascii="Arial" w:eastAsia="Times New Roman" w:hAnsi="Arial" w:cs="Arial"/>
          <w:bCs/>
          <w:sz w:val="24"/>
          <w:szCs w:val="24"/>
        </w:rPr>
        <w:t xml:space="preserve">t Wakering. James Dodderidge would be </w:t>
      </w:r>
      <w:r w:rsidR="005A4D64">
        <w:rPr>
          <w:rFonts w:ascii="Arial" w:eastAsia="Times New Roman" w:hAnsi="Arial" w:cs="Arial"/>
          <w:bCs/>
          <w:sz w:val="24"/>
          <w:szCs w:val="24"/>
        </w:rPr>
        <w:t>visiting</w:t>
      </w:r>
      <w:r w:rsidR="0079234B">
        <w:rPr>
          <w:rFonts w:ascii="Arial" w:eastAsia="Times New Roman" w:hAnsi="Arial" w:cs="Arial"/>
          <w:bCs/>
          <w:sz w:val="24"/>
          <w:szCs w:val="24"/>
        </w:rPr>
        <w:t xml:space="preserve"> Great </w:t>
      </w:r>
      <w:r w:rsidR="0079234B">
        <w:rPr>
          <w:rFonts w:ascii="Arial" w:eastAsia="Times New Roman" w:hAnsi="Arial" w:cs="Arial"/>
          <w:bCs/>
          <w:sz w:val="24"/>
          <w:szCs w:val="24"/>
        </w:rPr>
        <w:lastRenderedPageBreak/>
        <w:t>Wakering on 20th July between 10 and 11 am.</w:t>
      </w:r>
    </w:p>
    <w:p w:rsidR="00F23ECC" w:rsidRDefault="00642632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79234B" w:rsidP="0079234B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Bickford, seconded Councillor Giles that the p</w:t>
      </w:r>
      <w:r w:rsidR="00DE2EDA" w:rsidRPr="0079234B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D37B73" w:rsidRPr="0079234B">
        <w:rPr>
          <w:rFonts w:ascii="Arial" w:eastAsia="Times New Roman" w:hAnsi="Arial" w:cs="Arial"/>
          <w:bCs/>
          <w:sz w:val="24"/>
          <w:szCs w:val="24"/>
        </w:rPr>
        <w:t>June</w:t>
      </w:r>
      <w:r w:rsidR="00185CFA" w:rsidRPr="0079234B">
        <w:rPr>
          <w:rFonts w:ascii="Arial" w:eastAsia="Times New Roman" w:hAnsi="Arial" w:cs="Arial"/>
          <w:bCs/>
          <w:sz w:val="24"/>
          <w:szCs w:val="24"/>
        </w:rPr>
        <w:t xml:space="preserve">/July </w:t>
      </w:r>
      <w:r w:rsidR="00D132FA" w:rsidRPr="0079234B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79234B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79234B">
        <w:rPr>
          <w:rFonts w:ascii="Arial" w:eastAsia="Times New Roman" w:hAnsi="Arial" w:cs="Arial"/>
          <w:bCs/>
          <w:sz w:val="24"/>
          <w:szCs w:val="24"/>
        </w:rPr>
        <w:t>1</w:t>
      </w:r>
      <w:r w:rsidR="00993D75" w:rsidRPr="0079234B">
        <w:rPr>
          <w:rFonts w:ascii="Arial" w:eastAsia="Times New Roman" w:hAnsi="Arial" w:cs="Arial"/>
          <w:bCs/>
          <w:sz w:val="24"/>
          <w:szCs w:val="24"/>
        </w:rPr>
        <w:t>8</w:t>
      </w:r>
      <w:r w:rsidR="00DE2EDA" w:rsidRPr="0079234B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79234B" w:rsidRPr="0079234B" w:rsidRDefault="0079234B" w:rsidP="0079234B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Porter, seconded Councillor Bickford that the</w:t>
      </w:r>
    </w:p>
    <w:p w:rsidR="00185CFA" w:rsidRPr="0079234B" w:rsidRDefault="0079234B" w:rsidP="0079234B">
      <w:p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="00DE2EDA" w:rsidRPr="0079234B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D37B73" w:rsidRPr="0079234B">
        <w:rPr>
          <w:rFonts w:ascii="Arial" w:eastAsia="Times New Roman" w:hAnsi="Arial" w:cs="Arial"/>
          <w:bCs/>
          <w:sz w:val="24"/>
          <w:szCs w:val="24"/>
        </w:rPr>
        <w:t>June</w:t>
      </w:r>
      <w:r w:rsidR="00185CFA" w:rsidRPr="0079234B">
        <w:rPr>
          <w:rFonts w:ascii="Arial" w:eastAsia="Times New Roman" w:hAnsi="Arial" w:cs="Arial"/>
          <w:bCs/>
          <w:sz w:val="24"/>
          <w:szCs w:val="24"/>
        </w:rPr>
        <w:t>/July 2018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8B3769" w:rsidRPr="008B3769" w:rsidRDefault="00C66124" w:rsidP="00E06429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Clerk reported that there was no further news regarding the </w:t>
      </w:r>
      <w:r w:rsidR="008B3769" w:rsidRPr="008B3769">
        <w:rPr>
          <w:rFonts w:ascii="Arial" w:eastAsia="Times New Roman" w:hAnsi="Arial" w:cs="Arial"/>
          <w:bCs/>
          <w:sz w:val="24"/>
          <w:szCs w:val="24"/>
        </w:rPr>
        <w:t>possible provision of a Post Office on Foulness Island.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C66124" w:rsidP="00E06429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reported,</w:t>
      </w:r>
    </w:p>
    <w:p w:rsidR="007B57E1" w:rsidRDefault="00C66124" w:rsidP="00E06429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He was continuing to work on the </w:t>
      </w:r>
      <w:r w:rsidR="00287FD2">
        <w:rPr>
          <w:rFonts w:ascii="Arial" w:eastAsia="Times New Roman" w:hAnsi="Arial" w:cs="Arial"/>
          <w:bCs/>
          <w:sz w:val="24"/>
          <w:szCs w:val="24"/>
        </w:rPr>
        <w:t>Data Protection</w:t>
      </w:r>
      <w:r>
        <w:rPr>
          <w:rFonts w:ascii="Arial" w:eastAsia="Times New Roman" w:hAnsi="Arial" w:cs="Arial"/>
          <w:bCs/>
          <w:sz w:val="24"/>
          <w:szCs w:val="24"/>
        </w:rPr>
        <w:t xml:space="preserve"> paperwork required under the new legislation and expected that the Council would be fully compliant by the time of the next meeting.</w:t>
      </w:r>
    </w:p>
    <w:p w:rsidR="00287FD2" w:rsidRDefault="00C66124" w:rsidP="00E06429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He would be issuing the paperwork regarding the amendments to the </w:t>
      </w:r>
      <w:r w:rsidR="00287FD2">
        <w:rPr>
          <w:rFonts w:ascii="Arial" w:eastAsia="Times New Roman" w:hAnsi="Arial" w:cs="Arial"/>
          <w:bCs/>
          <w:sz w:val="24"/>
          <w:szCs w:val="24"/>
        </w:rPr>
        <w:t>Bank Mandate</w:t>
      </w:r>
      <w:r>
        <w:rPr>
          <w:rFonts w:ascii="Arial" w:eastAsia="Times New Roman" w:hAnsi="Arial" w:cs="Arial"/>
          <w:bCs/>
          <w:sz w:val="24"/>
          <w:szCs w:val="24"/>
        </w:rPr>
        <w:t xml:space="preserve"> in the next few days.</w:t>
      </w:r>
    </w:p>
    <w:p w:rsidR="00ED631A" w:rsidRPr="00962C55" w:rsidRDefault="00C66124" w:rsidP="00E06429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Jeff Stacey from Rochford District Council would be attending the Council meeting in November to bring the Parish up to date with </w:t>
      </w:r>
      <w:r w:rsidR="00ED631A">
        <w:rPr>
          <w:rFonts w:ascii="Arial" w:eastAsia="Times New Roman" w:hAnsi="Arial" w:cs="Arial"/>
          <w:bCs/>
          <w:sz w:val="24"/>
          <w:szCs w:val="24"/>
        </w:rPr>
        <w:t xml:space="preserve">Emergency </w:t>
      </w:r>
      <w:r>
        <w:rPr>
          <w:rFonts w:ascii="Arial" w:eastAsia="Times New Roman" w:hAnsi="Arial" w:cs="Arial"/>
          <w:bCs/>
          <w:sz w:val="24"/>
          <w:szCs w:val="24"/>
        </w:rPr>
        <w:t>Planning</w:t>
      </w:r>
    </w:p>
    <w:p w:rsidR="007B57E1" w:rsidRDefault="007B57E1" w:rsidP="00C66124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66124" w:rsidRDefault="00C66124" w:rsidP="00C66124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Bickford left the meeting.</w:t>
      </w:r>
    </w:p>
    <w:p w:rsidR="00C66124" w:rsidRPr="00C66124" w:rsidRDefault="00C66124" w:rsidP="00C66124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0569ED" w:rsidRDefault="000569E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First Responder</w:t>
      </w:r>
    </w:p>
    <w:p w:rsidR="00433380" w:rsidRDefault="000569ED" w:rsidP="000569ED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0569ED">
        <w:rPr>
          <w:rFonts w:ascii="Arial" w:eastAsia="Times New Roman" w:hAnsi="Arial" w:cs="Arial"/>
          <w:bCs/>
          <w:sz w:val="24"/>
          <w:szCs w:val="24"/>
        </w:rPr>
        <w:t>T</w:t>
      </w:r>
      <w:r w:rsidR="00784697">
        <w:rPr>
          <w:rFonts w:ascii="Arial" w:eastAsia="Times New Roman" w:hAnsi="Arial" w:cs="Arial"/>
          <w:bCs/>
          <w:sz w:val="24"/>
          <w:szCs w:val="24"/>
        </w:rPr>
        <w:t>he revised proposals that</w:t>
      </w:r>
    </w:p>
    <w:p w:rsidR="00433380" w:rsidRDefault="00433380" w:rsidP="00433380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be authorised to receive an allowance of £50</w:t>
      </w:r>
    </w:p>
    <w:p w:rsidR="000569ED" w:rsidRDefault="00433380" w:rsidP="00433380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sum of £50 be used to purchase a gift voucher for the retired first responder.</w:t>
      </w:r>
    </w:p>
    <w:p w:rsidR="00784697" w:rsidRDefault="00784697" w:rsidP="00784697">
      <w:pPr>
        <w:tabs>
          <w:tab w:val="left" w:pos="785"/>
        </w:tabs>
        <w:ind w:left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were discussed and it was agreed that the original resolution passed at </w:t>
      </w:r>
      <w:r w:rsidR="009F220B">
        <w:rPr>
          <w:rFonts w:ascii="Arial" w:eastAsia="Times New Roman" w:hAnsi="Arial" w:cs="Arial"/>
          <w:bCs/>
          <w:sz w:val="24"/>
          <w:szCs w:val="24"/>
        </w:rPr>
        <w:t xml:space="preserve">Agenda </w:t>
      </w:r>
      <w:r>
        <w:rPr>
          <w:rFonts w:ascii="Arial" w:eastAsia="Times New Roman" w:hAnsi="Arial" w:cs="Arial"/>
          <w:bCs/>
          <w:sz w:val="24"/>
          <w:szCs w:val="24"/>
        </w:rPr>
        <w:t xml:space="preserve">Item </w:t>
      </w:r>
      <w:r w:rsidR="009F220B">
        <w:rPr>
          <w:rFonts w:ascii="Arial" w:eastAsia="Times New Roman" w:hAnsi="Arial" w:cs="Arial"/>
          <w:bCs/>
          <w:sz w:val="24"/>
          <w:szCs w:val="24"/>
        </w:rPr>
        <w:t>10.a</w:t>
      </w:r>
      <w:r w:rsidR="005A4D64">
        <w:rPr>
          <w:rFonts w:ascii="Arial" w:eastAsia="Times New Roman" w:hAnsi="Arial" w:cs="Arial"/>
          <w:bCs/>
          <w:sz w:val="24"/>
          <w:szCs w:val="24"/>
        </w:rPr>
        <w:t>.</w:t>
      </w:r>
      <w:r w:rsidR="009F220B">
        <w:rPr>
          <w:rFonts w:ascii="Arial" w:eastAsia="Times New Roman" w:hAnsi="Arial" w:cs="Arial"/>
          <w:bCs/>
          <w:sz w:val="24"/>
          <w:szCs w:val="24"/>
        </w:rPr>
        <w:t xml:space="preserve"> of the meeting on 13th June 2018 should stand.</w:t>
      </w:r>
    </w:p>
    <w:p w:rsidR="009F220B" w:rsidRDefault="009F220B" w:rsidP="009F220B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9F220B" w:rsidRPr="00784697" w:rsidRDefault="009F220B" w:rsidP="009F220B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Bickford re-joined the meeting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5A4D64" w:rsidRPr="005A4D64" w:rsidRDefault="005A4D64" w:rsidP="005A4D64">
      <w:pPr>
        <w:pStyle w:val="ListParagraph"/>
        <w:numPr>
          <w:ilvl w:val="0"/>
          <w:numId w:val="2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addressed the meeting.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A4D64" w:rsidRPr="00D452C2" w:rsidRDefault="005A4D64" w:rsidP="005A4D64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Green gave a brief report regarding the Doctor’s surgery in Great Wakering.</w:t>
      </w:r>
    </w:p>
    <w:p w:rsidR="0061108A" w:rsidRPr="0061108A" w:rsidRDefault="0061108A" w:rsidP="0061108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BE2242" w:rsidRPr="00CE6D66" w:rsidRDefault="00BE2242" w:rsidP="00BE224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Pursuant to section 1(2) of the Public Bodies (Admission to Meetings) Act 1960 it </w:t>
      </w:r>
      <w:r w:rsidR="00D452C2">
        <w:rPr>
          <w:rFonts w:ascii="Arial" w:hAnsi="Arial" w:cs="Arial"/>
          <w:b/>
          <w:snapToGrid w:val="0"/>
          <w:sz w:val="24"/>
          <w:szCs w:val="24"/>
        </w:rPr>
        <w:t>was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resolved that, in view of the confidential nature of the busin</w:t>
      </w:r>
      <w:r w:rsidR="00D452C2">
        <w:rPr>
          <w:rFonts w:ascii="Arial" w:hAnsi="Arial" w:cs="Arial"/>
          <w:b/>
          <w:snapToGrid w:val="0"/>
          <w:sz w:val="24"/>
          <w:szCs w:val="24"/>
        </w:rPr>
        <w:t>ess about to be transacted, it wa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s advisable in the public interest that the press and the public be excluded and they </w:t>
      </w:r>
      <w:r w:rsidR="00D452C2">
        <w:rPr>
          <w:rFonts w:ascii="Arial" w:hAnsi="Arial" w:cs="Arial"/>
          <w:b/>
          <w:snapToGrid w:val="0"/>
          <w:sz w:val="24"/>
          <w:szCs w:val="24"/>
        </w:rPr>
        <w:t>were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instructed to withdraw.</w:t>
      </w:r>
    </w:p>
    <w:p w:rsidR="00BE2242" w:rsidRPr="00CE6D66" w:rsidRDefault="00BE2242" w:rsidP="00BE2242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BE2242" w:rsidRDefault="00BE2242" w:rsidP="00BE224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Charitable Trust</w:t>
      </w:r>
    </w:p>
    <w:p w:rsidR="00D452C2" w:rsidRPr="00D452C2" w:rsidRDefault="00D452C2" w:rsidP="00BE2242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</w:t>
      </w:r>
      <w:r w:rsidR="00BE2242" w:rsidRPr="008B3769">
        <w:rPr>
          <w:rFonts w:ascii="Arial" w:eastAsia="Times New Roman" w:hAnsi="Arial" w:cs="Arial"/>
          <w:bCs/>
          <w:sz w:val="24"/>
          <w:szCs w:val="24"/>
        </w:rPr>
        <w:t xml:space="preserve"> receive</w:t>
      </w:r>
      <w:r>
        <w:rPr>
          <w:rFonts w:ascii="Arial" w:eastAsia="Times New Roman" w:hAnsi="Arial" w:cs="Arial"/>
          <w:bCs/>
          <w:sz w:val="24"/>
          <w:szCs w:val="24"/>
        </w:rPr>
        <w:t>d</w:t>
      </w:r>
      <w:r w:rsidR="00BE2242" w:rsidRPr="008B3769">
        <w:rPr>
          <w:rFonts w:ascii="Arial" w:eastAsia="Times New Roman" w:hAnsi="Arial" w:cs="Arial"/>
          <w:bCs/>
          <w:sz w:val="24"/>
          <w:szCs w:val="24"/>
        </w:rPr>
        <w:t xml:space="preserve"> a</w:t>
      </w:r>
      <w:r w:rsidR="00BE2242">
        <w:rPr>
          <w:rFonts w:ascii="Arial" w:eastAsia="Times New Roman" w:hAnsi="Arial" w:cs="Arial"/>
          <w:bCs/>
          <w:sz w:val="24"/>
          <w:szCs w:val="24"/>
        </w:rPr>
        <w:t>n</w:t>
      </w:r>
      <w:r w:rsidR="00BE2242" w:rsidRPr="008B376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E2242">
        <w:rPr>
          <w:rFonts w:ascii="Arial" w:eastAsia="Times New Roman" w:hAnsi="Arial" w:cs="Arial"/>
          <w:bCs/>
          <w:sz w:val="24"/>
          <w:szCs w:val="24"/>
        </w:rPr>
        <w:t xml:space="preserve">update </w:t>
      </w:r>
      <w:r w:rsidR="00BE2242" w:rsidRPr="008B3769">
        <w:rPr>
          <w:rFonts w:ascii="Arial" w:eastAsia="Times New Roman" w:hAnsi="Arial" w:cs="Arial"/>
          <w:bCs/>
          <w:sz w:val="24"/>
          <w:szCs w:val="24"/>
        </w:rPr>
        <w:t>from the Clerk regarding the setting up a Charitable Trust in respect of the Parish Council Play Area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61108A" w:rsidRPr="007A26B6" w:rsidRDefault="00D452C2" w:rsidP="00BE2242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Giles, seconded Councillor Bickford that no further action be taken in this matter.</w:t>
      </w:r>
      <w:r w:rsidR="00BE224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Carried unanimously.</w:t>
      </w:r>
    </w:p>
    <w:p w:rsidR="007A26B6" w:rsidRPr="00BE2242" w:rsidRDefault="007A26B6" w:rsidP="007A26B6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</w:p>
    <w:p w:rsidR="00BE2242" w:rsidRDefault="007A26B6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Lease on Site of Village Hall</w:t>
      </w:r>
    </w:p>
    <w:p w:rsidR="007A26B6" w:rsidRPr="00E35C75" w:rsidRDefault="00D452C2" w:rsidP="00E35C75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Giles, seconded Councillor Bi</w:t>
      </w:r>
      <w:r w:rsidR="00CD12B1">
        <w:rPr>
          <w:rFonts w:ascii="Arial" w:eastAsia="Times New Roman" w:hAnsi="Arial" w:cs="Arial"/>
          <w:bCs/>
          <w:sz w:val="24"/>
          <w:szCs w:val="24"/>
        </w:rPr>
        <w:t>c</w:t>
      </w:r>
      <w:r w:rsidRPr="00E35C75">
        <w:rPr>
          <w:rFonts w:ascii="Arial" w:eastAsia="Times New Roman" w:hAnsi="Arial" w:cs="Arial"/>
          <w:bCs/>
          <w:sz w:val="24"/>
          <w:szCs w:val="24"/>
        </w:rPr>
        <w:t>kford that no</w:t>
      </w:r>
      <w:r w:rsidR="007A26B6" w:rsidRPr="00E35C75">
        <w:rPr>
          <w:rFonts w:ascii="Arial" w:eastAsia="Times New Roman" w:hAnsi="Arial" w:cs="Arial"/>
          <w:bCs/>
          <w:sz w:val="24"/>
          <w:szCs w:val="24"/>
        </w:rPr>
        <w:t xml:space="preserve"> action to be taken in respect of the expired lease </w:t>
      </w:r>
      <w:bookmarkStart w:id="0" w:name="_GoBack"/>
      <w:bookmarkEnd w:id="0"/>
      <w:r w:rsidR="007A26B6" w:rsidRPr="00E35C75">
        <w:rPr>
          <w:rFonts w:ascii="Arial" w:eastAsia="Times New Roman" w:hAnsi="Arial" w:cs="Arial"/>
          <w:bCs/>
          <w:sz w:val="24"/>
          <w:szCs w:val="24"/>
        </w:rPr>
        <w:t>of the site of the village hall.</w:t>
      </w:r>
      <w:r w:rsidRPr="00E35C75">
        <w:rPr>
          <w:rFonts w:ascii="Arial" w:eastAsia="Times New Roman" w:hAnsi="Arial" w:cs="Arial"/>
          <w:bCs/>
          <w:sz w:val="24"/>
          <w:szCs w:val="24"/>
        </w:rPr>
        <w:t xml:space="preserve"> Carried unanimously.</w:t>
      </w: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D452C2" w:rsidRDefault="00D452C2" w:rsidP="00785FB2">
      <w:pPr>
        <w:tabs>
          <w:tab w:val="left" w:pos="785"/>
        </w:tabs>
        <w:ind w:left="425"/>
        <w:rPr>
          <w:rFonts w:ascii="Arial" w:eastAsia="Times New Roman" w:hAnsi="Arial" w:cs="Arial"/>
          <w:bCs/>
          <w:sz w:val="24"/>
          <w:szCs w:val="24"/>
        </w:rPr>
      </w:pPr>
    </w:p>
    <w:p w:rsidR="00D452C2" w:rsidRDefault="00D452C2" w:rsidP="00785FB2">
      <w:pPr>
        <w:tabs>
          <w:tab w:val="left" w:pos="785"/>
        </w:tabs>
        <w:ind w:left="425"/>
        <w:rPr>
          <w:rFonts w:ascii="Arial" w:eastAsia="Times New Roman" w:hAnsi="Arial" w:cs="Arial"/>
          <w:bCs/>
          <w:sz w:val="24"/>
          <w:szCs w:val="24"/>
        </w:rPr>
      </w:pPr>
    </w:p>
    <w:p w:rsidR="00785FB2" w:rsidRPr="00D452C2" w:rsidRDefault="00D452C2" w:rsidP="00785FB2">
      <w:pPr>
        <w:tabs>
          <w:tab w:val="left" w:pos="785"/>
        </w:tabs>
        <w:ind w:left="425"/>
        <w:rPr>
          <w:rFonts w:ascii="Arial" w:eastAsia="Times New Roman" w:hAnsi="Arial" w:cs="Arial"/>
          <w:bCs/>
          <w:sz w:val="24"/>
          <w:szCs w:val="24"/>
        </w:rPr>
      </w:pPr>
      <w:r w:rsidRPr="00D452C2">
        <w:rPr>
          <w:rFonts w:ascii="Arial" w:eastAsia="Times New Roman" w:hAnsi="Arial" w:cs="Arial"/>
          <w:bCs/>
          <w:sz w:val="24"/>
          <w:szCs w:val="24"/>
        </w:rPr>
        <w:t>Meeting closed 8.40 pm</w:t>
      </w:r>
    </w:p>
    <w:p w:rsidR="00D452C2" w:rsidRDefault="00D452C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D452C2" w:rsidRDefault="00D452C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D452C2">
        <w:rPr>
          <w:rFonts w:ascii="Arial" w:eastAsia="Times New Roman" w:hAnsi="Arial" w:cs="Arial"/>
          <w:bCs/>
          <w:sz w:val="24"/>
          <w:szCs w:val="24"/>
        </w:rPr>
        <w:t>3rd October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612A3D">
        <w:rPr>
          <w:rFonts w:ascii="Arial" w:eastAsia="Times New Roman" w:hAnsi="Arial" w:cs="Arial"/>
          <w:bCs/>
          <w:sz w:val="24"/>
          <w:szCs w:val="24"/>
        </w:rPr>
        <w:t>8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7A" w:rsidRDefault="00AF587A" w:rsidP="00623156">
      <w:r>
        <w:separator/>
      </w:r>
    </w:p>
  </w:endnote>
  <w:endnote w:type="continuationSeparator" w:id="0">
    <w:p w:rsidR="00AF587A" w:rsidRDefault="00AF587A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7A" w:rsidRDefault="00AF587A" w:rsidP="00623156">
      <w:r>
        <w:separator/>
      </w:r>
    </w:p>
  </w:footnote>
  <w:footnote w:type="continuationSeparator" w:id="0">
    <w:p w:rsidR="00AF587A" w:rsidRDefault="00AF587A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6737DEC"/>
    <w:multiLevelType w:val="hybridMultilevel"/>
    <w:tmpl w:val="4996827C"/>
    <w:lvl w:ilvl="0" w:tplc="B8228AB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7AA4F56"/>
    <w:multiLevelType w:val="hybridMultilevel"/>
    <w:tmpl w:val="B37ABC06"/>
    <w:lvl w:ilvl="0" w:tplc="632E7468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56B9"/>
    <w:multiLevelType w:val="hybridMultilevel"/>
    <w:tmpl w:val="A01E313C"/>
    <w:lvl w:ilvl="0" w:tplc="16F8924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82047"/>
    <w:multiLevelType w:val="hybridMultilevel"/>
    <w:tmpl w:val="0C3A7432"/>
    <w:lvl w:ilvl="0" w:tplc="A6103EE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653D1C71"/>
    <w:multiLevelType w:val="hybridMultilevel"/>
    <w:tmpl w:val="87983C3C"/>
    <w:lvl w:ilvl="0" w:tplc="F7504CF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EEB04FA"/>
    <w:multiLevelType w:val="hybridMultilevel"/>
    <w:tmpl w:val="4C02615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6F4D1F13"/>
    <w:multiLevelType w:val="hybridMultilevel"/>
    <w:tmpl w:val="A3FA1D38"/>
    <w:lvl w:ilvl="0" w:tplc="39C25A7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619C4"/>
    <w:multiLevelType w:val="hybridMultilevel"/>
    <w:tmpl w:val="6E682306"/>
    <w:lvl w:ilvl="0" w:tplc="ECEA76F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9"/>
  </w:num>
  <w:num w:numId="5">
    <w:abstractNumId w:val="17"/>
  </w:num>
  <w:num w:numId="6">
    <w:abstractNumId w:val="0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13"/>
  </w:num>
  <w:num w:numId="16">
    <w:abstractNumId w:val="22"/>
  </w:num>
  <w:num w:numId="17">
    <w:abstractNumId w:val="7"/>
  </w:num>
  <w:num w:numId="18">
    <w:abstractNumId w:val="20"/>
  </w:num>
  <w:num w:numId="19">
    <w:abstractNumId w:val="21"/>
  </w:num>
  <w:num w:numId="20">
    <w:abstractNumId w:val="8"/>
  </w:num>
  <w:num w:numId="21">
    <w:abstractNumId w:val="18"/>
  </w:num>
  <w:num w:numId="22">
    <w:abstractNumId w:val="2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4F8A"/>
    <w:rsid w:val="001456D7"/>
    <w:rsid w:val="00146CD0"/>
    <w:rsid w:val="0015070F"/>
    <w:rsid w:val="0016102E"/>
    <w:rsid w:val="00166A2F"/>
    <w:rsid w:val="00185CFA"/>
    <w:rsid w:val="0019500B"/>
    <w:rsid w:val="00195AF2"/>
    <w:rsid w:val="001B2641"/>
    <w:rsid w:val="001B2662"/>
    <w:rsid w:val="001D0F29"/>
    <w:rsid w:val="001D62A8"/>
    <w:rsid w:val="001D6AC8"/>
    <w:rsid w:val="001E0C14"/>
    <w:rsid w:val="001E1449"/>
    <w:rsid w:val="00216029"/>
    <w:rsid w:val="00225CA6"/>
    <w:rsid w:val="002444E6"/>
    <w:rsid w:val="00245B65"/>
    <w:rsid w:val="00287FD2"/>
    <w:rsid w:val="002A67DC"/>
    <w:rsid w:val="002B3F53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D51"/>
    <w:rsid w:val="00393A30"/>
    <w:rsid w:val="003A7E5B"/>
    <w:rsid w:val="003B3145"/>
    <w:rsid w:val="003E4D20"/>
    <w:rsid w:val="00401B61"/>
    <w:rsid w:val="00407507"/>
    <w:rsid w:val="0041021F"/>
    <w:rsid w:val="00433380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4D64"/>
    <w:rsid w:val="005A703B"/>
    <w:rsid w:val="005A7924"/>
    <w:rsid w:val="005B4445"/>
    <w:rsid w:val="005E4279"/>
    <w:rsid w:val="005F7701"/>
    <w:rsid w:val="00601AEE"/>
    <w:rsid w:val="0060278A"/>
    <w:rsid w:val="00602F45"/>
    <w:rsid w:val="0061108A"/>
    <w:rsid w:val="00611C95"/>
    <w:rsid w:val="00612A3D"/>
    <w:rsid w:val="00623156"/>
    <w:rsid w:val="006246E8"/>
    <w:rsid w:val="006313D9"/>
    <w:rsid w:val="0063735E"/>
    <w:rsid w:val="00642632"/>
    <w:rsid w:val="00666A6A"/>
    <w:rsid w:val="00693507"/>
    <w:rsid w:val="006B2FD3"/>
    <w:rsid w:val="006D399D"/>
    <w:rsid w:val="006F56E7"/>
    <w:rsid w:val="00704688"/>
    <w:rsid w:val="00740611"/>
    <w:rsid w:val="00751DB0"/>
    <w:rsid w:val="00772BDE"/>
    <w:rsid w:val="0077536B"/>
    <w:rsid w:val="00784697"/>
    <w:rsid w:val="00785FB2"/>
    <w:rsid w:val="0079234B"/>
    <w:rsid w:val="007928F2"/>
    <w:rsid w:val="007934F0"/>
    <w:rsid w:val="007943F1"/>
    <w:rsid w:val="007A26B6"/>
    <w:rsid w:val="007A3E5E"/>
    <w:rsid w:val="007A7CC7"/>
    <w:rsid w:val="007B57E1"/>
    <w:rsid w:val="007C1604"/>
    <w:rsid w:val="007C6985"/>
    <w:rsid w:val="00806461"/>
    <w:rsid w:val="00812F8A"/>
    <w:rsid w:val="00814A5D"/>
    <w:rsid w:val="008524ED"/>
    <w:rsid w:val="0085368C"/>
    <w:rsid w:val="008545B4"/>
    <w:rsid w:val="00874BC6"/>
    <w:rsid w:val="0088500C"/>
    <w:rsid w:val="008A5507"/>
    <w:rsid w:val="008B3769"/>
    <w:rsid w:val="008F28E0"/>
    <w:rsid w:val="008F7D5D"/>
    <w:rsid w:val="00904436"/>
    <w:rsid w:val="00913E81"/>
    <w:rsid w:val="0091705A"/>
    <w:rsid w:val="0092030F"/>
    <w:rsid w:val="00933BFE"/>
    <w:rsid w:val="00936B69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97638"/>
    <w:rsid w:val="009A3222"/>
    <w:rsid w:val="009B0B7E"/>
    <w:rsid w:val="009C034C"/>
    <w:rsid w:val="009D493F"/>
    <w:rsid w:val="009F002E"/>
    <w:rsid w:val="009F220B"/>
    <w:rsid w:val="009F2BF5"/>
    <w:rsid w:val="009F7F0B"/>
    <w:rsid w:val="00A00387"/>
    <w:rsid w:val="00A02A01"/>
    <w:rsid w:val="00A2064F"/>
    <w:rsid w:val="00A26E4D"/>
    <w:rsid w:val="00A27BA6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587A"/>
    <w:rsid w:val="00AF6BAE"/>
    <w:rsid w:val="00B01059"/>
    <w:rsid w:val="00B441B2"/>
    <w:rsid w:val="00B50EB1"/>
    <w:rsid w:val="00B67F0C"/>
    <w:rsid w:val="00B75B3B"/>
    <w:rsid w:val="00B7618D"/>
    <w:rsid w:val="00B928C4"/>
    <w:rsid w:val="00B9451C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36F7"/>
    <w:rsid w:val="00C150D1"/>
    <w:rsid w:val="00C34241"/>
    <w:rsid w:val="00C53087"/>
    <w:rsid w:val="00C66124"/>
    <w:rsid w:val="00C66457"/>
    <w:rsid w:val="00C67CA3"/>
    <w:rsid w:val="00C710CA"/>
    <w:rsid w:val="00C72EB2"/>
    <w:rsid w:val="00C86749"/>
    <w:rsid w:val="00CA20F2"/>
    <w:rsid w:val="00CC42F8"/>
    <w:rsid w:val="00CD12B1"/>
    <w:rsid w:val="00CD215A"/>
    <w:rsid w:val="00CE6D66"/>
    <w:rsid w:val="00CF378B"/>
    <w:rsid w:val="00D10572"/>
    <w:rsid w:val="00D132FA"/>
    <w:rsid w:val="00D21DD3"/>
    <w:rsid w:val="00D27706"/>
    <w:rsid w:val="00D27C60"/>
    <w:rsid w:val="00D37B73"/>
    <w:rsid w:val="00D44B7C"/>
    <w:rsid w:val="00D452C2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2094"/>
    <w:rsid w:val="00E242C6"/>
    <w:rsid w:val="00E2449E"/>
    <w:rsid w:val="00E33EEC"/>
    <w:rsid w:val="00E35C75"/>
    <w:rsid w:val="00E35F32"/>
    <w:rsid w:val="00E42F01"/>
    <w:rsid w:val="00E4359F"/>
    <w:rsid w:val="00EA0F42"/>
    <w:rsid w:val="00EB4FC1"/>
    <w:rsid w:val="00EB5E86"/>
    <w:rsid w:val="00EC4FBA"/>
    <w:rsid w:val="00EC52D0"/>
    <w:rsid w:val="00ED631A"/>
    <w:rsid w:val="00ED6B01"/>
    <w:rsid w:val="00EE36CA"/>
    <w:rsid w:val="00EE7100"/>
    <w:rsid w:val="00EF6A57"/>
    <w:rsid w:val="00F04740"/>
    <w:rsid w:val="00F20C9C"/>
    <w:rsid w:val="00F21B39"/>
    <w:rsid w:val="00F21FB0"/>
    <w:rsid w:val="00F23ECC"/>
    <w:rsid w:val="00F25696"/>
    <w:rsid w:val="00F27F3B"/>
    <w:rsid w:val="00F34A1F"/>
    <w:rsid w:val="00F43902"/>
    <w:rsid w:val="00F61FF2"/>
    <w:rsid w:val="00F96E8A"/>
    <w:rsid w:val="00FA264D"/>
    <w:rsid w:val="00FA6CBA"/>
    <w:rsid w:val="00FA76EE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E926-B3B7-448D-B504-8EF7465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8</cp:revision>
  <cp:lastPrinted>2018-07-05T08:29:00Z</cp:lastPrinted>
  <dcterms:created xsi:type="dcterms:W3CDTF">2018-10-03T08:51:00Z</dcterms:created>
  <dcterms:modified xsi:type="dcterms:W3CDTF">2018-10-03T10:52:00Z</dcterms:modified>
</cp:coreProperties>
</file>